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B49B" w14:textId="77777777" w:rsidR="00710FC7" w:rsidRDefault="00F12C5B" w:rsidP="00F12C5B">
      <w:pPr>
        <w:ind w:left="-142"/>
        <w:jc w:val="center"/>
      </w:pPr>
      <w:r>
        <w:t xml:space="preserve">Kauno kartų namų darbuotojų darbo užmokestis </w:t>
      </w:r>
    </w:p>
    <w:p w14:paraId="056157B5" w14:textId="1DDF1B76" w:rsidR="00860F3B" w:rsidRDefault="003A3118" w:rsidP="00F12C5B">
      <w:pPr>
        <w:ind w:left="-142"/>
        <w:jc w:val="center"/>
      </w:pPr>
      <w:r>
        <w:t>2021</w:t>
      </w:r>
      <w:r w:rsidR="00B571C7">
        <w:t xml:space="preserve"> - 2022</w:t>
      </w:r>
      <w:r>
        <w:t xml:space="preserve"> </w:t>
      </w:r>
      <w:r w:rsidR="00710FC7">
        <w:t>m.</w:t>
      </w:r>
    </w:p>
    <w:p w14:paraId="026E737B" w14:textId="77777777" w:rsidR="00F12C5B" w:rsidRDefault="00F12C5B" w:rsidP="00F12C5B">
      <w:pPr>
        <w:ind w:left="-142"/>
        <w:jc w:val="center"/>
      </w:pPr>
    </w:p>
    <w:tbl>
      <w:tblPr>
        <w:tblStyle w:val="TableGrid"/>
        <w:tblW w:w="9925" w:type="dxa"/>
        <w:jc w:val="center"/>
        <w:tblLayout w:type="fixed"/>
        <w:tblLook w:val="0000" w:firstRow="0" w:lastRow="0" w:firstColumn="0" w:lastColumn="0" w:noHBand="0" w:noVBand="0"/>
      </w:tblPr>
      <w:tblGrid>
        <w:gridCol w:w="2175"/>
        <w:gridCol w:w="1369"/>
        <w:gridCol w:w="2127"/>
        <w:gridCol w:w="2127"/>
        <w:gridCol w:w="2127"/>
      </w:tblGrid>
      <w:tr w:rsidR="00B571C7" w14:paraId="3C8A8332" w14:textId="4C605646" w:rsidTr="00B571C7">
        <w:trPr>
          <w:trHeight w:val="1714"/>
          <w:jc w:val="center"/>
        </w:trPr>
        <w:tc>
          <w:tcPr>
            <w:tcW w:w="2175" w:type="dxa"/>
          </w:tcPr>
          <w:p w14:paraId="6250D60D" w14:textId="77777777" w:rsidR="00B571C7" w:rsidRPr="007D3F84" w:rsidRDefault="00B571C7" w:rsidP="00F73D1D">
            <w:pPr>
              <w:pStyle w:val="NormalWeb"/>
              <w:jc w:val="center"/>
            </w:pPr>
            <w:r w:rsidRPr="007D3F84">
              <w:rPr>
                <w:sz w:val="22"/>
                <w:szCs w:val="22"/>
              </w:rPr>
              <w:t>Pareigybės pavadinimas</w:t>
            </w:r>
          </w:p>
        </w:tc>
        <w:tc>
          <w:tcPr>
            <w:tcW w:w="1369" w:type="dxa"/>
          </w:tcPr>
          <w:p w14:paraId="52309C8C" w14:textId="77777777" w:rsidR="00B571C7" w:rsidRPr="007D3F84" w:rsidRDefault="00B571C7" w:rsidP="00F73D1D">
            <w:pPr>
              <w:pStyle w:val="NormalWeb"/>
              <w:jc w:val="center"/>
            </w:pPr>
            <w:r w:rsidRPr="007D3F84">
              <w:rPr>
                <w:sz w:val="22"/>
                <w:szCs w:val="22"/>
              </w:rPr>
              <w:t>Pareigybių skaičius</w:t>
            </w:r>
          </w:p>
          <w:p w14:paraId="2DF27FF3" w14:textId="44C8CBFE" w:rsidR="00B571C7" w:rsidRPr="007D3F84" w:rsidRDefault="00B571C7" w:rsidP="00F73D1D">
            <w:pPr>
              <w:pStyle w:val="NormalWeb"/>
              <w:jc w:val="center"/>
            </w:pPr>
            <w:r w:rsidRPr="007D3F84">
              <w:rPr>
                <w:sz w:val="22"/>
                <w:szCs w:val="22"/>
              </w:rPr>
              <w:t>(20</w:t>
            </w:r>
            <w:r>
              <w:rPr>
                <w:sz w:val="22"/>
                <w:szCs w:val="22"/>
              </w:rPr>
              <w:t xml:space="preserve">22 </w:t>
            </w:r>
            <w:r w:rsidRPr="007D3F84">
              <w:rPr>
                <w:sz w:val="22"/>
                <w:szCs w:val="22"/>
              </w:rPr>
              <w:t>m.)</w:t>
            </w:r>
          </w:p>
        </w:tc>
        <w:tc>
          <w:tcPr>
            <w:tcW w:w="2127" w:type="dxa"/>
          </w:tcPr>
          <w:p w14:paraId="1B693480" w14:textId="77777777" w:rsidR="00B571C7" w:rsidRDefault="00B571C7" w:rsidP="00F73D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Vidutinis mėnesinis nustatytasis (paskirtasis) darbo užmokestis</w:t>
            </w:r>
            <w:r>
              <w:rPr>
                <w:sz w:val="22"/>
                <w:szCs w:val="22"/>
              </w:rPr>
              <w:t xml:space="preserve"> (Eur)</w:t>
            </w:r>
          </w:p>
          <w:p w14:paraId="2E0FD4BD" w14:textId="77777777" w:rsidR="00B571C7" w:rsidRDefault="00B571C7" w:rsidP="00F73D1D">
            <w:pPr>
              <w:pStyle w:val="NormalWeb"/>
              <w:spacing w:before="0" w:beforeAutospacing="0" w:after="0" w:afterAutospacing="0"/>
              <w:jc w:val="center"/>
            </w:pPr>
            <w:r w:rsidRPr="007D3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7D3F84">
              <w:rPr>
                <w:sz w:val="22"/>
                <w:szCs w:val="22"/>
              </w:rPr>
              <w:t xml:space="preserve"> m.</w:t>
            </w:r>
          </w:p>
          <w:p w14:paraId="6B006636" w14:textId="4C392E97" w:rsidR="00B571C7" w:rsidRPr="007D3F84" w:rsidRDefault="00B571C7" w:rsidP="00F73D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ketvirtis</w:t>
            </w:r>
          </w:p>
        </w:tc>
        <w:tc>
          <w:tcPr>
            <w:tcW w:w="2127" w:type="dxa"/>
          </w:tcPr>
          <w:p w14:paraId="3AF191F9" w14:textId="77777777" w:rsidR="00B571C7" w:rsidRDefault="00B571C7" w:rsidP="00261AC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Vidutinis mėnesinis nustatytasis (paskirtasis) darbo užmokestis</w:t>
            </w:r>
            <w:r>
              <w:rPr>
                <w:sz w:val="22"/>
                <w:szCs w:val="22"/>
              </w:rPr>
              <w:t xml:space="preserve"> (Eur)</w:t>
            </w:r>
          </w:p>
          <w:p w14:paraId="6079E169" w14:textId="77777777" w:rsidR="00B571C7" w:rsidRDefault="00B571C7" w:rsidP="00261AC9">
            <w:pPr>
              <w:pStyle w:val="NormalWeb"/>
              <w:spacing w:before="0" w:beforeAutospacing="0" w:after="0" w:afterAutospacing="0"/>
              <w:jc w:val="center"/>
            </w:pPr>
            <w:r w:rsidRPr="007D3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7D3F84">
              <w:rPr>
                <w:sz w:val="22"/>
                <w:szCs w:val="22"/>
              </w:rPr>
              <w:t xml:space="preserve"> m.</w:t>
            </w:r>
          </w:p>
          <w:p w14:paraId="64805FC7" w14:textId="4E478AC9" w:rsidR="00B571C7" w:rsidRPr="007D3F84" w:rsidRDefault="00B571C7" w:rsidP="00261AC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ketvirtis</w:t>
            </w:r>
          </w:p>
        </w:tc>
        <w:tc>
          <w:tcPr>
            <w:tcW w:w="2127" w:type="dxa"/>
          </w:tcPr>
          <w:p w14:paraId="775CAF6E" w14:textId="77777777" w:rsidR="00B571C7" w:rsidRDefault="00B571C7" w:rsidP="00B571C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Vidutinis mėnesinis nustatytasis (paskirtasis) darbo užmokestis</w:t>
            </w:r>
            <w:r>
              <w:rPr>
                <w:sz w:val="22"/>
                <w:szCs w:val="22"/>
              </w:rPr>
              <w:t xml:space="preserve"> (Eur)</w:t>
            </w:r>
          </w:p>
          <w:p w14:paraId="39C300DB" w14:textId="77777777" w:rsidR="00B571C7" w:rsidRDefault="00B571C7" w:rsidP="00B571C7">
            <w:pPr>
              <w:pStyle w:val="NormalWeb"/>
              <w:spacing w:before="0" w:beforeAutospacing="0" w:after="0" w:afterAutospacing="0"/>
              <w:jc w:val="center"/>
            </w:pPr>
            <w:r w:rsidRPr="007D3F8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7D3F84">
              <w:rPr>
                <w:sz w:val="22"/>
                <w:szCs w:val="22"/>
              </w:rPr>
              <w:t xml:space="preserve"> m.</w:t>
            </w:r>
          </w:p>
          <w:p w14:paraId="26DA9113" w14:textId="53A956D8" w:rsidR="00B571C7" w:rsidRPr="007D3F84" w:rsidRDefault="00B571C7" w:rsidP="00B571C7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ketvirtis</w:t>
            </w:r>
          </w:p>
        </w:tc>
      </w:tr>
      <w:tr w:rsidR="00B571C7" w:rsidRPr="008B574F" w14:paraId="176F4137" w14:textId="29FC50FB" w:rsidTr="00B571C7">
        <w:trPr>
          <w:trHeight w:val="296"/>
          <w:jc w:val="center"/>
        </w:trPr>
        <w:tc>
          <w:tcPr>
            <w:tcW w:w="2175" w:type="dxa"/>
          </w:tcPr>
          <w:p w14:paraId="28D7D90D" w14:textId="77777777" w:rsidR="00B571C7" w:rsidRPr="007D3F84" w:rsidRDefault="00B571C7" w:rsidP="00F73D1D">
            <w:pPr>
              <w:pStyle w:val="NormalWeb"/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1369" w:type="dxa"/>
          </w:tcPr>
          <w:p w14:paraId="7BAE90ED" w14:textId="77777777" w:rsidR="00B571C7" w:rsidRPr="007D3F84" w:rsidRDefault="00B571C7" w:rsidP="00F73D1D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7AD826BA" w14:textId="0E680CD4" w:rsidR="00B571C7" w:rsidRDefault="00B571C7" w:rsidP="00F73D1D">
            <w:pPr>
              <w:pStyle w:val="NormalWeb"/>
              <w:jc w:val="center"/>
            </w:pPr>
            <w:r>
              <w:t>2213,21</w:t>
            </w:r>
          </w:p>
        </w:tc>
        <w:tc>
          <w:tcPr>
            <w:tcW w:w="2127" w:type="dxa"/>
          </w:tcPr>
          <w:p w14:paraId="5F023D48" w14:textId="7307337B" w:rsidR="00B571C7" w:rsidRDefault="00B571C7" w:rsidP="00F73D1D">
            <w:pPr>
              <w:pStyle w:val="NormalWeb"/>
              <w:jc w:val="center"/>
            </w:pPr>
            <w:r>
              <w:t>2118,69</w:t>
            </w:r>
          </w:p>
        </w:tc>
        <w:tc>
          <w:tcPr>
            <w:tcW w:w="2127" w:type="dxa"/>
          </w:tcPr>
          <w:p w14:paraId="4FBB872C" w14:textId="3470906F" w:rsidR="00B571C7" w:rsidRDefault="00B571C7" w:rsidP="00F73D1D">
            <w:pPr>
              <w:pStyle w:val="NormalWeb"/>
              <w:jc w:val="center"/>
            </w:pPr>
            <w:r>
              <w:t>259</w:t>
            </w:r>
            <w:r w:rsidR="003E542D">
              <w:t>4,00</w:t>
            </w:r>
          </w:p>
        </w:tc>
      </w:tr>
      <w:tr w:rsidR="00B571C7" w:rsidRPr="008B574F" w14:paraId="04A7BC76" w14:textId="683D8297" w:rsidTr="00B571C7">
        <w:trPr>
          <w:trHeight w:val="371"/>
          <w:jc w:val="center"/>
        </w:trPr>
        <w:tc>
          <w:tcPr>
            <w:tcW w:w="2175" w:type="dxa"/>
          </w:tcPr>
          <w:p w14:paraId="2225ABFB" w14:textId="77777777" w:rsidR="00B571C7" w:rsidRPr="007D3F84" w:rsidRDefault="00B571C7" w:rsidP="00F73D1D">
            <w:pPr>
              <w:pStyle w:val="NormalWeb"/>
            </w:pPr>
            <w:r>
              <w:rPr>
                <w:sz w:val="22"/>
                <w:szCs w:val="22"/>
              </w:rPr>
              <w:t xml:space="preserve">Padalinių vadovai </w:t>
            </w:r>
          </w:p>
        </w:tc>
        <w:tc>
          <w:tcPr>
            <w:tcW w:w="1369" w:type="dxa"/>
          </w:tcPr>
          <w:p w14:paraId="1A437D39" w14:textId="77777777" w:rsidR="00B571C7" w:rsidRPr="007D3F84" w:rsidRDefault="00B571C7" w:rsidP="00F73D1D">
            <w:pPr>
              <w:pStyle w:val="NormalWeb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6A858666" w14:textId="18C511B1" w:rsidR="00B571C7" w:rsidRDefault="00B571C7" w:rsidP="00F73D1D">
            <w:pPr>
              <w:jc w:val="center"/>
            </w:pPr>
            <w:r>
              <w:t>2378,76</w:t>
            </w:r>
          </w:p>
        </w:tc>
        <w:tc>
          <w:tcPr>
            <w:tcW w:w="2127" w:type="dxa"/>
          </w:tcPr>
          <w:p w14:paraId="38F116DC" w14:textId="4EEB2F3F" w:rsidR="00B571C7" w:rsidRDefault="00B571C7" w:rsidP="00F73D1D">
            <w:pPr>
              <w:jc w:val="center"/>
            </w:pPr>
            <w:r>
              <w:t>1478,61</w:t>
            </w:r>
          </w:p>
        </w:tc>
        <w:tc>
          <w:tcPr>
            <w:tcW w:w="2127" w:type="dxa"/>
          </w:tcPr>
          <w:p w14:paraId="1AC7D25E" w14:textId="3652AEAB" w:rsidR="00B571C7" w:rsidRDefault="00B571C7" w:rsidP="00F73D1D">
            <w:pPr>
              <w:jc w:val="center"/>
            </w:pPr>
            <w:r>
              <w:t>14</w:t>
            </w:r>
            <w:r w:rsidR="003E542D">
              <w:t>30,00</w:t>
            </w:r>
          </w:p>
        </w:tc>
      </w:tr>
      <w:tr w:rsidR="00B571C7" w:rsidRPr="008B574F" w14:paraId="77EF7043" w14:textId="7EDE2F1F" w:rsidTr="00B571C7">
        <w:trPr>
          <w:trHeight w:val="296"/>
          <w:jc w:val="center"/>
        </w:trPr>
        <w:tc>
          <w:tcPr>
            <w:tcW w:w="2175" w:type="dxa"/>
          </w:tcPr>
          <w:p w14:paraId="31F5BE87" w14:textId="77777777" w:rsidR="00B571C7" w:rsidRPr="007D3F84" w:rsidRDefault="00B571C7" w:rsidP="00F73D1D">
            <w:pPr>
              <w:pStyle w:val="NormalWeb"/>
            </w:pPr>
            <w:r>
              <w:t>Socialiniai darbuotojai</w:t>
            </w:r>
          </w:p>
        </w:tc>
        <w:tc>
          <w:tcPr>
            <w:tcW w:w="1369" w:type="dxa"/>
          </w:tcPr>
          <w:p w14:paraId="3B9B1BB5" w14:textId="7952E1DC" w:rsidR="00B571C7" w:rsidRPr="007D3F84" w:rsidRDefault="00B571C7" w:rsidP="00F73D1D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543A3BB7" w14:textId="60D260A3" w:rsidR="00B571C7" w:rsidRDefault="00B571C7" w:rsidP="00F73D1D">
            <w:pPr>
              <w:pStyle w:val="NormalWeb"/>
              <w:jc w:val="center"/>
            </w:pPr>
            <w:r>
              <w:t>1461,81</w:t>
            </w:r>
          </w:p>
        </w:tc>
        <w:tc>
          <w:tcPr>
            <w:tcW w:w="2127" w:type="dxa"/>
          </w:tcPr>
          <w:p w14:paraId="6354C968" w14:textId="6D1C5D45" w:rsidR="00B571C7" w:rsidRDefault="00B571C7" w:rsidP="00F73D1D">
            <w:pPr>
              <w:pStyle w:val="NormalWeb"/>
              <w:jc w:val="center"/>
            </w:pPr>
            <w:r>
              <w:t>1571,55</w:t>
            </w:r>
          </w:p>
        </w:tc>
        <w:tc>
          <w:tcPr>
            <w:tcW w:w="2127" w:type="dxa"/>
          </w:tcPr>
          <w:p w14:paraId="2CC2A356" w14:textId="1D0943DA" w:rsidR="00B571C7" w:rsidRDefault="00B571C7" w:rsidP="00F73D1D">
            <w:pPr>
              <w:pStyle w:val="NormalWeb"/>
              <w:jc w:val="center"/>
            </w:pPr>
            <w:r>
              <w:t>1</w:t>
            </w:r>
            <w:r w:rsidR="003E542D">
              <w:t>552,00</w:t>
            </w:r>
          </w:p>
        </w:tc>
      </w:tr>
      <w:tr w:rsidR="00B571C7" w:rsidRPr="008B574F" w14:paraId="43CE61EA" w14:textId="4200E373" w:rsidTr="00B571C7">
        <w:trPr>
          <w:trHeight w:val="281"/>
          <w:jc w:val="center"/>
        </w:trPr>
        <w:tc>
          <w:tcPr>
            <w:tcW w:w="2175" w:type="dxa"/>
          </w:tcPr>
          <w:p w14:paraId="37B2B034" w14:textId="77777777" w:rsidR="00B571C7" w:rsidRPr="007D3F84" w:rsidRDefault="00B571C7" w:rsidP="00F73D1D">
            <w:pPr>
              <w:pStyle w:val="NormalWeb"/>
            </w:pPr>
            <w:r>
              <w:rPr>
                <w:sz w:val="22"/>
                <w:szCs w:val="22"/>
              </w:rPr>
              <w:t>Socialinio darbuotojo padėjėjai</w:t>
            </w:r>
          </w:p>
        </w:tc>
        <w:tc>
          <w:tcPr>
            <w:tcW w:w="1369" w:type="dxa"/>
          </w:tcPr>
          <w:p w14:paraId="5D1E8A17" w14:textId="77777777" w:rsidR="00B571C7" w:rsidRPr="007D3F84" w:rsidRDefault="00B571C7" w:rsidP="00F73D1D">
            <w:pPr>
              <w:pStyle w:val="NormalWeb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16044C5F" w14:textId="3C9DA543" w:rsidR="00B571C7" w:rsidRDefault="00B571C7" w:rsidP="00F73D1D">
            <w:pPr>
              <w:pStyle w:val="NormalWeb"/>
              <w:jc w:val="center"/>
            </w:pPr>
            <w:r>
              <w:t>1105,54</w:t>
            </w:r>
          </w:p>
        </w:tc>
        <w:tc>
          <w:tcPr>
            <w:tcW w:w="2127" w:type="dxa"/>
          </w:tcPr>
          <w:p w14:paraId="3EEBCFC1" w14:textId="67FC8DBA" w:rsidR="00B571C7" w:rsidRDefault="00B571C7" w:rsidP="00F73D1D">
            <w:pPr>
              <w:pStyle w:val="NormalWeb"/>
              <w:jc w:val="center"/>
            </w:pPr>
            <w:r>
              <w:t>1285,63</w:t>
            </w:r>
          </w:p>
        </w:tc>
        <w:tc>
          <w:tcPr>
            <w:tcW w:w="2127" w:type="dxa"/>
          </w:tcPr>
          <w:p w14:paraId="37227803" w14:textId="1E5C8D4A" w:rsidR="00B571C7" w:rsidRDefault="00B571C7" w:rsidP="00F73D1D">
            <w:pPr>
              <w:pStyle w:val="NormalWeb"/>
              <w:jc w:val="center"/>
            </w:pPr>
            <w:r>
              <w:t>1426,</w:t>
            </w:r>
            <w:r w:rsidR="003E542D">
              <w:t>00</w:t>
            </w:r>
          </w:p>
        </w:tc>
      </w:tr>
      <w:tr w:rsidR="00B571C7" w:rsidRPr="008B574F" w14:paraId="190CDAE5" w14:textId="4062DEA3" w:rsidTr="00B571C7">
        <w:trPr>
          <w:trHeight w:val="296"/>
          <w:jc w:val="center"/>
        </w:trPr>
        <w:tc>
          <w:tcPr>
            <w:tcW w:w="2175" w:type="dxa"/>
          </w:tcPr>
          <w:p w14:paraId="5F8F272C" w14:textId="77777777" w:rsidR="00B571C7" w:rsidRPr="007D3F84" w:rsidRDefault="00B571C7" w:rsidP="00F73D1D">
            <w:pPr>
              <w:pStyle w:val="NormalWeb"/>
            </w:pPr>
            <w:r>
              <w:rPr>
                <w:sz w:val="22"/>
                <w:szCs w:val="22"/>
              </w:rPr>
              <w:t>Slaugytojai</w:t>
            </w:r>
          </w:p>
        </w:tc>
        <w:tc>
          <w:tcPr>
            <w:tcW w:w="1369" w:type="dxa"/>
          </w:tcPr>
          <w:p w14:paraId="11DEA2AC" w14:textId="6F4406D4" w:rsidR="00B571C7" w:rsidRPr="007D3F84" w:rsidRDefault="00B571C7" w:rsidP="00F73D1D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1E194D44" w14:textId="2EBFCF62" w:rsidR="00B571C7" w:rsidRDefault="00B571C7" w:rsidP="00F73D1D">
            <w:pPr>
              <w:pStyle w:val="NormalWeb"/>
              <w:jc w:val="center"/>
            </w:pPr>
            <w:r>
              <w:t>1076,06</w:t>
            </w:r>
          </w:p>
        </w:tc>
        <w:tc>
          <w:tcPr>
            <w:tcW w:w="2127" w:type="dxa"/>
          </w:tcPr>
          <w:p w14:paraId="1D077524" w14:textId="52372701" w:rsidR="00B571C7" w:rsidRDefault="00B571C7" w:rsidP="00F73D1D">
            <w:pPr>
              <w:pStyle w:val="NormalWeb"/>
              <w:jc w:val="center"/>
            </w:pPr>
            <w:r>
              <w:t>1284,68</w:t>
            </w:r>
          </w:p>
        </w:tc>
        <w:tc>
          <w:tcPr>
            <w:tcW w:w="2127" w:type="dxa"/>
          </w:tcPr>
          <w:p w14:paraId="2C03DAFF" w14:textId="09FB731D" w:rsidR="00B571C7" w:rsidRDefault="003E542D" w:rsidP="00F73D1D">
            <w:pPr>
              <w:pStyle w:val="NormalWeb"/>
              <w:jc w:val="center"/>
            </w:pPr>
            <w:r>
              <w:t>1319,00</w:t>
            </w:r>
          </w:p>
        </w:tc>
      </w:tr>
      <w:tr w:rsidR="00B571C7" w14:paraId="59E4852B" w14:textId="2AF542ED" w:rsidTr="00B571C7">
        <w:trPr>
          <w:trHeight w:val="281"/>
          <w:jc w:val="center"/>
        </w:trPr>
        <w:tc>
          <w:tcPr>
            <w:tcW w:w="2175" w:type="dxa"/>
          </w:tcPr>
          <w:p w14:paraId="1D363ACA" w14:textId="77777777" w:rsidR="00B571C7" w:rsidRPr="007D3F84" w:rsidRDefault="00B571C7" w:rsidP="00F73D1D">
            <w:pPr>
              <w:pStyle w:val="NormalWeb"/>
            </w:pPr>
            <w:r>
              <w:rPr>
                <w:sz w:val="22"/>
                <w:szCs w:val="22"/>
              </w:rPr>
              <w:t>Slaugytojo padėjėjai</w:t>
            </w:r>
          </w:p>
        </w:tc>
        <w:tc>
          <w:tcPr>
            <w:tcW w:w="1369" w:type="dxa"/>
          </w:tcPr>
          <w:p w14:paraId="447A28AE" w14:textId="76097E49" w:rsidR="00B571C7" w:rsidRPr="007D3F84" w:rsidRDefault="00B571C7" w:rsidP="00F73D1D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1A82E46E" w14:textId="59352063" w:rsidR="00B571C7" w:rsidRDefault="00B571C7" w:rsidP="00F73D1D">
            <w:pPr>
              <w:pStyle w:val="NormalWeb"/>
              <w:jc w:val="center"/>
            </w:pPr>
            <w:r>
              <w:t>1104,85</w:t>
            </w:r>
          </w:p>
        </w:tc>
        <w:tc>
          <w:tcPr>
            <w:tcW w:w="2127" w:type="dxa"/>
          </w:tcPr>
          <w:p w14:paraId="3B800038" w14:textId="3B08BA03" w:rsidR="00B571C7" w:rsidRDefault="00B571C7" w:rsidP="00F73D1D">
            <w:pPr>
              <w:pStyle w:val="NormalWeb"/>
              <w:jc w:val="center"/>
            </w:pPr>
            <w:r>
              <w:t>1127,98</w:t>
            </w:r>
          </w:p>
        </w:tc>
        <w:tc>
          <w:tcPr>
            <w:tcW w:w="2127" w:type="dxa"/>
          </w:tcPr>
          <w:p w14:paraId="1E155338" w14:textId="5F8639B6" w:rsidR="00B571C7" w:rsidRDefault="00B571C7" w:rsidP="00F73D1D">
            <w:pPr>
              <w:pStyle w:val="NormalWeb"/>
              <w:jc w:val="center"/>
            </w:pPr>
            <w:r>
              <w:t>126</w:t>
            </w:r>
            <w:r w:rsidR="003E542D">
              <w:t>2</w:t>
            </w:r>
            <w:r>
              <w:t>,</w:t>
            </w:r>
            <w:r w:rsidR="003E542D">
              <w:t>00</w:t>
            </w:r>
          </w:p>
        </w:tc>
      </w:tr>
      <w:tr w:rsidR="00B571C7" w:rsidRPr="0006223D" w14:paraId="7377D362" w14:textId="33264C02" w:rsidTr="00B571C7">
        <w:trPr>
          <w:trHeight w:val="515"/>
          <w:jc w:val="center"/>
        </w:trPr>
        <w:tc>
          <w:tcPr>
            <w:tcW w:w="2175" w:type="dxa"/>
          </w:tcPr>
          <w:p w14:paraId="2ED59771" w14:textId="0A5ABCB7" w:rsidR="00B571C7" w:rsidRPr="007D3F84" w:rsidRDefault="00B571C7" w:rsidP="00F73D1D">
            <w:pPr>
              <w:pStyle w:val="NormalWeb"/>
            </w:pPr>
            <w:r>
              <w:t>Specialistai</w:t>
            </w:r>
          </w:p>
        </w:tc>
        <w:tc>
          <w:tcPr>
            <w:tcW w:w="1369" w:type="dxa"/>
          </w:tcPr>
          <w:p w14:paraId="531F9534" w14:textId="35FB9BE5" w:rsidR="00B571C7" w:rsidRPr="007D3F84" w:rsidRDefault="00B571C7" w:rsidP="00F73D1D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59D04597" w14:textId="44612910" w:rsidR="00B571C7" w:rsidRDefault="00B571C7" w:rsidP="00F73D1D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1123,14</w:t>
            </w:r>
          </w:p>
        </w:tc>
        <w:tc>
          <w:tcPr>
            <w:tcW w:w="2127" w:type="dxa"/>
          </w:tcPr>
          <w:p w14:paraId="4F09B38F" w14:textId="77BE760C" w:rsidR="00B571C7" w:rsidRDefault="00B571C7" w:rsidP="00F73D1D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1158,28</w:t>
            </w:r>
          </w:p>
        </w:tc>
        <w:tc>
          <w:tcPr>
            <w:tcW w:w="2127" w:type="dxa"/>
          </w:tcPr>
          <w:p w14:paraId="5F3EB933" w14:textId="3E391883" w:rsidR="00B571C7" w:rsidRDefault="003E542D" w:rsidP="00F73D1D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1418,00</w:t>
            </w:r>
          </w:p>
        </w:tc>
      </w:tr>
      <w:tr w:rsidR="00B571C7" w:rsidRPr="0006223D" w14:paraId="16F22E50" w14:textId="0453B684" w:rsidTr="00B571C7">
        <w:trPr>
          <w:trHeight w:val="530"/>
          <w:jc w:val="center"/>
        </w:trPr>
        <w:tc>
          <w:tcPr>
            <w:tcW w:w="2175" w:type="dxa"/>
          </w:tcPr>
          <w:p w14:paraId="56F54F4F" w14:textId="77777777" w:rsidR="00B571C7" w:rsidRPr="007D3F84" w:rsidRDefault="00B571C7" w:rsidP="00F73D1D">
            <w:pPr>
              <w:pStyle w:val="NormalWeb"/>
            </w:pPr>
            <w:r>
              <w:t>Darbininkai</w:t>
            </w:r>
          </w:p>
        </w:tc>
        <w:tc>
          <w:tcPr>
            <w:tcW w:w="1369" w:type="dxa"/>
          </w:tcPr>
          <w:p w14:paraId="1BF07B85" w14:textId="78F5EF2A" w:rsidR="00B571C7" w:rsidRPr="007D3F84" w:rsidRDefault="00B571C7" w:rsidP="00F73D1D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7ED74F3C" w14:textId="375AF28D" w:rsidR="00B571C7" w:rsidRDefault="00B571C7" w:rsidP="00F73D1D">
            <w:pPr>
              <w:jc w:val="center"/>
            </w:pPr>
            <w:r>
              <w:t>1056,63</w:t>
            </w:r>
          </w:p>
        </w:tc>
        <w:tc>
          <w:tcPr>
            <w:tcW w:w="2127" w:type="dxa"/>
          </w:tcPr>
          <w:p w14:paraId="51A87028" w14:textId="4AC14719" w:rsidR="00B571C7" w:rsidRDefault="00B571C7" w:rsidP="00F73D1D">
            <w:pPr>
              <w:jc w:val="center"/>
            </w:pPr>
            <w:r>
              <w:t>1001,10</w:t>
            </w:r>
          </w:p>
        </w:tc>
        <w:tc>
          <w:tcPr>
            <w:tcW w:w="2127" w:type="dxa"/>
          </w:tcPr>
          <w:p w14:paraId="1A8DA964" w14:textId="1DCA2806" w:rsidR="00B571C7" w:rsidRDefault="00B571C7" w:rsidP="00F73D1D">
            <w:pPr>
              <w:jc w:val="center"/>
            </w:pPr>
            <w:r>
              <w:t>97</w:t>
            </w:r>
            <w:r w:rsidR="003E542D">
              <w:t>3</w:t>
            </w:r>
            <w:r>
              <w:t>,</w:t>
            </w:r>
            <w:r w:rsidR="003E542D">
              <w:t>00</w:t>
            </w:r>
          </w:p>
        </w:tc>
      </w:tr>
      <w:tr w:rsidR="00B571C7" w:rsidRPr="0006223D" w14:paraId="0BE70B54" w14:textId="47A82716" w:rsidTr="00B571C7">
        <w:trPr>
          <w:trHeight w:val="281"/>
          <w:jc w:val="center"/>
        </w:trPr>
        <w:tc>
          <w:tcPr>
            <w:tcW w:w="2175" w:type="dxa"/>
          </w:tcPr>
          <w:p w14:paraId="63E77FB6" w14:textId="77777777" w:rsidR="00B571C7" w:rsidRPr="007D3F84" w:rsidRDefault="00B571C7" w:rsidP="00F73D1D">
            <w:pPr>
              <w:pStyle w:val="NormalWeb"/>
            </w:pPr>
            <w:r>
              <w:t>Viso:</w:t>
            </w:r>
          </w:p>
        </w:tc>
        <w:tc>
          <w:tcPr>
            <w:tcW w:w="1369" w:type="dxa"/>
          </w:tcPr>
          <w:p w14:paraId="431B625A" w14:textId="7DD86F85" w:rsidR="00B571C7" w:rsidRPr="007D3F84" w:rsidRDefault="00B571C7" w:rsidP="00F73D1D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2127" w:type="dxa"/>
          </w:tcPr>
          <w:p w14:paraId="34B92C54" w14:textId="352E203F" w:rsidR="00B571C7" w:rsidRDefault="00B571C7" w:rsidP="00F73D1D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127" w:type="dxa"/>
          </w:tcPr>
          <w:p w14:paraId="483510AE" w14:textId="515B44B0" w:rsidR="00B571C7" w:rsidRDefault="00B571C7" w:rsidP="00F73D1D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2127" w:type="dxa"/>
          </w:tcPr>
          <w:p w14:paraId="18F054F4" w14:textId="42E00FC4" w:rsidR="00B571C7" w:rsidRDefault="00B571C7" w:rsidP="00F73D1D">
            <w:pPr>
              <w:pStyle w:val="NormalWeb"/>
              <w:jc w:val="center"/>
            </w:pPr>
            <w:r>
              <w:t>-</w:t>
            </w:r>
          </w:p>
        </w:tc>
      </w:tr>
    </w:tbl>
    <w:p w14:paraId="39AA5F9F" w14:textId="77777777" w:rsidR="00860F3B" w:rsidRDefault="00860F3B" w:rsidP="00860F3B"/>
    <w:p w14:paraId="582322E3" w14:textId="77777777" w:rsidR="009F3C6D" w:rsidRDefault="009F3C6D"/>
    <w:sectPr w:rsidR="009F3C6D" w:rsidSect="00F12C5B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3B"/>
    <w:rsid w:val="00063588"/>
    <w:rsid w:val="00094F90"/>
    <w:rsid w:val="000A0ED5"/>
    <w:rsid w:val="000E35CF"/>
    <w:rsid w:val="00105575"/>
    <w:rsid w:val="00113A88"/>
    <w:rsid w:val="002205A1"/>
    <w:rsid w:val="0025348C"/>
    <w:rsid w:val="00261AC9"/>
    <w:rsid w:val="002C2D08"/>
    <w:rsid w:val="002D4C58"/>
    <w:rsid w:val="002D6168"/>
    <w:rsid w:val="00371C7A"/>
    <w:rsid w:val="003A3118"/>
    <w:rsid w:val="003E542D"/>
    <w:rsid w:val="003F284D"/>
    <w:rsid w:val="004322CC"/>
    <w:rsid w:val="004A195F"/>
    <w:rsid w:val="004A2E6D"/>
    <w:rsid w:val="004B1AED"/>
    <w:rsid w:val="004E16C9"/>
    <w:rsid w:val="00526457"/>
    <w:rsid w:val="0052763D"/>
    <w:rsid w:val="006F05C2"/>
    <w:rsid w:val="006F296B"/>
    <w:rsid w:val="006F7254"/>
    <w:rsid w:val="00710FC7"/>
    <w:rsid w:val="00717D35"/>
    <w:rsid w:val="00730258"/>
    <w:rsid w:val="00766008"/>
    <w:rsid w:val="007712EB"/>
    <w:rsid w:val="007805B0"/>
    <w:rsid w:val="007C0BC7"/>
    <w:rsid w:val="007D737D"/>
    <w:rsid w:val="007F31B2"/>
    <w:rsid w:val="00860BB5"/>
    <w:rsid w:val="00860F3B"/>
    <w:rsid w:val="008B2BA1"/>
    <w:rsid w:val="009670D3"/>
    <w:rsid w:val="00993636"/>
    <w:rsid w:val="009D045A"/>
    <w:rsid w:val="009F3C6D"/>
    <w:rsid w:val="00AA198E"/>
    <w:rsid w:val="00AA7FCB"/>
    <w:rsid w:val="00AF249C"/>
    <w:rsid w:val="00B118AD"/>
    <w:rsid w:val="00B571C7"/>
    <w:rsid w:val="00B626D0"/>
    <w:rsid w:val="00BB15E9"/>
    <w:rsid w:val="00C3324A"/>
    <w:rsid w:val="00C72878"/>
    <w:rsid w:val="00C82A9A"/>
    <w:rsid w:val="00C84C3C"/>
    <w:rsid w:val="00CB15A1"/>
    <w:rsid w:val="00CF180B"/>
    <w:rsid w:val="00D6496A"/>
    <w:rsid w:val="00DE2A3C"/>
    <w:rsid w:val="00E30340"/>
    <w:rsid w:val="00E81F7D"/>
    <w:rsid w:val="00F12C5B"/>
    <w:rsid w:val="00F73D1D"/>
    <w:rsid w:val="00F97E15"/>
    <w:rsid w:val="00FA3EDE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5CB"/>
  <w15:docId w15:val="{35661720-14D2-41C2-BA22-8B4B2E0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0F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6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Neringa</cp:lastModifiedBy>
  <cp:revision>29</cp:revision>
  <cp:lastPrinted>2021-10-18T08:15:00Z</cp:lastPrinted>
  <dcterms:created xsi:type="dcterms:W3CDTF">2018-01-31T06:08:00Z</dcterms:created>
  <dcterms:modified xsi:type="dcterms:W3CDTF">2022-02-01T14:13:00Z</dcterms:modified>
</cp:coreProperties>
</file>